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05" w:rsidRDefault="009759F0">
      <w:pPr>
        <w:shd w:val="clear" w:color="auto" w:fill="000000"/>
        <w:spacing w:after="0" w:line="259" w:lineRule="auto"/>
        <w:ind w:right="6"/>
        <w:jc w:val="center"/>
      </w:pPr>
      <w:r>
        <w:rPr>
          <w:rFonts w:ascii="Bookman Old Style" w:eastAsia="Bookman Old Style" w:hAnsi="Bookman Old Style" w:cs="Bookman Old Style"/>
          <w:b/>
          <w:color w:val="FFFFFF"/>
          <w:sz w:val="32"/>
        </w:rPr>
        <w:t xml:space="preserve">Mandatory Candidates’ Meeting Proxy Form </w:t>
      </w:r>
    </w:p>
    <w:p w:rsidR="00D05205" w:rsidRDefault="009759F0">
      <w:pPr>
        <w:shd w:val="clear" w:color="auto" w:fill="000000"/>
        <w:spacing w:after="0" w:line="259" w:lineRule="auto"/>
        <w:ind w:right="6"/>
        <w:jc w:val="center"/>
      </w:pPr>
      <w:r>
        <w:rPr>
          <w:rFonts w:ascii="Bookman Old Style" w:eastAsia="Bookman Old Style" w:hAnsi="Bookman Old Style" w:cs="Bookman Old Style"/>
          <w:b/>
          <w:color w:val="FFFFFF"/>
          <w:sz w:val="32"/>
        </w:rPr>
        <w:t xml:space="preserve">Texas A&amp;M University Election Commission </w:t>
      </w:r>
    </w:p>
    <w:p w:rsidR="00D05205" w:rsidRDefault="00F15126">
      <w:pPr>
        <w:shd w:val="clear" w:color="auto" w:fill="000000"/>
        <w:spacing w:after="0" w:line="259" w:lineRule="auto"/>
        <w:ind w:right="6"/>
        <w:jc w:val="center"/>
      </w:pPr>
      <w:r>
        <w:rPr>
          <w:rFonts w:ascii="Bookman Old Style" w:eastAsia="Bookman Old Style" w:hAnsi="Bookman Old Style" w:cs="Bookman Old Style"/>
          <w:b/>
          <w:color w:val="FFFFFF"/>
          <w:sz w:val="32"/>
        </w:rPr>
        <w:t>Spring 2017</w:t>
      </w:r>
      <w:r w:rsidR="009759F0">
        <w:rPr>
          <w:rFonts w:ascii="Bookman Old Style" w:eastAsia="Bookman Old Style" w:hAnsi="Bookman Old Style" w:cs="Bookman Old Style"/>
          <w:b/>
          <w:color w:val="FFFFFF"/>
          <w:sz w:val="32"/>
        </w:rPr>
        <w:t xml:space="preserve"> Student Body Elections </w:t>
      </w:r>
    </w:p>
    <w:p w:rsidR="00D05205" w:rsidRDefault="009759F0">
      <w:pPr>
        <w:spacing w:after="53" w:line="259" w:lineRule="auto"/>
        <w:ind w:left="0" w:firstLine="0"/>
      </w:pPr>
      <w:r>
        <w:t xml:space="preserve"> </w:t>
      </w:r>
    </w:p>
    <w:p w:rsidR="00D05205" w:rsidRDefault="009759F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“An Aggie Does Not Lie, Cheat, or Steal or Tolerate Those Who Do.” </w:t>
      </w:r>
    </w:p>
    <w:p w:rsidR="00D05205" w:rsidRDefault="009759F0">
      <w:pPr>
        <w:spacing w:after="156" w:line="259" w:lineRule="auto"/>
        <w:ind w:left="61" w:firstLine="0"/>
        <w:jc w:val="center"/>
      </w:pPr>
      <w:r>
        <w:rPr>
          <w:b/>
        </w:rPr>
        <w:t xml:space="preserve"> </w:t>
      </w:r>
    </w:p>
    <w:p w:rsidR="00D05205" w:rsidRDefault="009759F0">
      <w:pPr>
        <w:ind w:left="-5"/>
      </w:pPr>
      <w:r>
        <w:t xml:space="preserve">This form shall serve as written verification from the candidate, identifying the person as agent.  </w:t>
      </w:r>
    </w:p>
    <w:p w:rsidR="00D05205" w:rsidRDefault="009759F0">
      <w:pPr>
        <w:spacing w:after="158" w:line="259" w:lineRule="auto"/>
        <w:ind w:left="0" w:firstLine="0"/>
      </w:pPr>
      <w:r>
        <w:t xml:space="preserve"> </w:t>
      </w:r>
    </w:p>
    <w:p w:rsidR="00D05205" w:rsidRDefault="009759F0">
      <w:pPr>
        <w:spacing w:after="148"/>
        <w:ind w:left="-5"/>
      </w:pPr>
      <w:r>
        <w:t xml:space="preserve">Candidate Name: _______________________________________________________________ </w:t>
      </w:r>
    </w:p>
    <w:p w:rsidR="00D05205" w:rsidRDefault="009759F0">
      <w:pPr>
        <w:spacing w:after="150"/>
        <w:ind w:left="-5"/>
      </w:pPr>
      <w:r>
        <w:t xml:space="preserve">Position Seeking: _______________________________________________________________  </w:t>
      </w:r>
    </w:p>
    <w:p w:rsidR="00D05205" w:rsidRDefault="009759F0">
      <w:pPr>
        <w:spacing w:after="153"/>
        <w:ind w:left="-5"/>
      </w:pPr>
      <w:r>
        <w:t xml:space="preserve">Proxy Name: __________________________________________________________________  </w:t>
      </w:r>
    </w:p>
    <w:p w:rsidR="00D05205" w:rsidRDefault="009759F0">
      <w:pPr>
        <w:spacing w:after="0" w:line="259" w:lineRule="auto"/>
        <w:ind w:left="0" w:firstLine="0"/>
      </w:pPr>
      <w:r>
        <w:t xml:space="preserve"> </w:t>
      </w:r>
    </w:p>
    <w:p w:rsidR="00D05205" w:rsidRDefault="009759F0">
      <w:pPr>
        <w:ind w:left="-5"/>
      </w:pPr>
      <w:r>
        <w:t xml:space="preserve">In accordance with Election Regulations: </w:t>
      </w:r>
    </w:p>
    <w:p w:rsidR="001746DD" w:rsidRPr="001746DD" w:rsidRDefault="001746DD">
      <w:pPr>
        <w:spacing w:after="57" w:line="259" w:lineRule="auto"/>
        <w:ind w:left="0" w:firstLine="0"/>
        <w:rPr>
          <w:rFonts w:eastAsia="Cambria"/>
          <w:i/>
        </w:rPr>
      </w:pPr>
      <w:r w:rsidRPr="001746DD">
        <w:rPr>
          <w:rFonts w:eastAsia="Cambria"/>
          <w:i/>
        </w:rPr>
        <w:t>Any candidate who is unable to attend the Mandatory Candidates’ meeting must contact the Election Commission in writing at least twenty-four (24) hours prior to the meeting to report a reason for his/her absence a</w:t>
      </w:r>
      <w:bookmarkStart w:id="0" w:name="_GoBack"/>
      <w:bookmarkEnd w:id="0"/>
      <w:r w:rsidRPr="001746DD">
        <w:rPr>
          <w:rFonts w:eastAsia="Cambria"/>
          <w:i/>
        </w:rPr>
        <w:t>s well as name an agent to attend the meeting in the candidate's place. The agent must show written verification from the candidate, identifying the person as an agent.</w:t>
      </w:r>
    </w:p>
    <w:p w:rsidR="00D05205" w:rsidRDefault="009759F0">
      <w:pPr>
        <w:spacing w:after="57" w:line="259" w:lineRule="auto"/>
        <w:ind w:left="0" w:firstLine="0"/>
      </w:pPr>
      <w:r>
        <w:t xml:space="preserve"> </w:t>
      </w:r>
    </w:p>
    <w:p w:rsidR="00D05205" w:rsidRDefault="009759F0">
      <w:pPr>
        <w:ind w:left="-5"/>
      </w:pPr>
      <w:r>
        <w:t xml:space="preserve">Because I am unavailable to attend the Mandatory Candidates’ Meeting, I hereby appoint the proxy listed above. I understand that failure for the proxy to attend without a university approved absence reported within 24 hours of the Mandatory Candidates’ Meeting shall result in my disqualification. I also understand that I am responsible for obtaining all information discussed at the Mandatory Candidates’ Meeting from my proxy.  </w:t>
      </w:r>
    </w:p>
    <w:p w:rsidR="00D05205" w:rsidRDefault="009759F0">
      <w:pPr>
        <w:spacing w:after="16" w:line="259" w:lineRule="auto"/>
        <w:ind w:left="0" w:firstLine="0"/>
      </w:pPr>
      <w:r>
        <w:t xml:space="preserve"> </w:t>
      </w:r>
    </w:p>
    <w:p w:rsidR="00D05205" w:rsidRDefault="009759F0">
      <w:pPr>
        <w:spacing w:after="16" w:line="259" w:lineRule="auto"/>
        <w:ind w:left="0" w:firstLine="0"/>
      </w:pPr>
      <w:r>
        <w:t xml:space="preserve"> </w:t>
      </w:r>
    </w:p>
    <w:p w:rsidR="00D05205" w:rsidRDefault="009759F0">
      <w:pPr>
        <w:ind w:left="-5"/>
      </w:pPr>
      <w:r>
        <w:t xml:space="preserve">___________________________                 ___________________________             _________ </w:t>
      </w:r>
    </w:p>
    <w:p w:rsidR="00D05205" w:rsidRDefault="009759F0">
      <w:pPr>
        <w:tabs>
          <w:tab w:val="center" w:pos="2881"/>
          <w:tab w:val="center" w:pos="3601"/>
          <w:tab w:val="center" w:pos="4321"/>
          <w:tab w:val="center" w:pos="5816"/>
          <w:tab w:val="center" w:pos="7201"/>
          <w:tab w:val="center" w:pos="7921"/>
          <w:tab w:val="center" w:pos="8867"/>
        </w:tabs>
        <w:ind w:left="-15" w:firstLine="0"/>
      </w:pPr>
      <w:r>
        <w:t xml:space="preserve">           Candidate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Proxy Signature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Date </w:t>
      </w:r>
    </w:p>
    <w:p w:rsidR="00D05205" w:rsidRDefault="009759F0">
      <w:pPr>
        <w:spacing w:after="16" w:line="259" w:lineRule="auto"/>
        <w:ind w:left="0" w:firstLine="0"/>
      </w:pPr>
      <w:r>
        <w:t xml:space="preserve"> </w:t>
      </w:r>
    </w:p>
    <w:p w:rsidR="00D05205" w:rsidRDefault="009759F0">
      <w:pPr>
        <w:spacing w:after="17" w:line="259" w:lineRule="auto"/>
        <w:ind w:left="0" w:firstLine="0"/>
      </w:pPr>
      <w:r>
        <w:t xml:space="preserve"> </w:t>
      </w:r>
    </w:p>
    <w:p w:rsidR="00D05205" w:rsidRDefault="009759F0">
      <w:pPr>
        <w:ind w:left="-5"/>
      </w:pPr>
      <w:r>
        <w:t xml:space="preserve">I have received this form at least 24 hours before the Mandatory Candidates meeting.  </w:t>
      </w:r>
    </w:p>
    <w:p w:rsidR="00D05205" w:rsidRDefault="009759F0">
      <w:pPr>
        <w:spacing w:after="16" w:line="259" w:lineRule="auto"/>
        <w:ind w:left="0" w:firstLine="0"/>
      </w:pPr>
      <w:r>
        <w:t xml:space="preserve"> </w:t>
      </w:r>
    </w:p>
    <w:p w:rsidR="00D05205" w:rsidRDefault="009759F0">
      <w:pPr>
        <w:spacing w:after="16" w:line="259" w:lineRule="auto"/>
        <w:ind w:left="0" w:firstLine="0"/>
      </w:pPr>
      <w:r>
        <w:t xml:space="preserve"> </w:t>
      </w:r>
    </w:p>
    <w:p w:rsidR="00D05205" w:rsidRDefault="009759F0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361"/>
        </w:tabs>
        <w:ind w:left="-15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CA9A0" wp14:editId="2E14260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97710" cy="857250"/>
            <wp:effectExtent l="0" t="0" r="254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__________________________ </w:t>
      </w:r>
      <w:r>
        <w:tab/>
        <w:t xml:space="preserve"> </w:t>
      </w:r>
      <w:r>
        <w:tab/>
        <w:t xml:space="preserve"> ________ </w:t>
      </w:r>
    </w:p>
    <w:p w:rsidR="00D05205" w:rsidRDefault="009759F0">
      <w:pPr>
        <w:tabs>
          <w:tab w:val="center" w:pos="2881"/>
          <w:tab w:val="center" w:pos="3601"/>
          <w:tab w:val="center" w:pos="4321"/>
          <w:tab w:val="center" w:pos="5761"/>
          <w:tab w:val="center" w:pos="6481"/>
          <w:tab w:val="center" w:pos="7201"/>
          <w:tab w:val="center" w:pos="8477"/>
        </w:tabs>
        <w:ind w:left="-15" w:firstLine="0"/>
      </w:pPr>
      <w:r>
        <w:t xml:space="preserve">Election </w:t>
      </w:r>
      <w:proofErr w:type="gramStart"/>
      <w:r>
        <w:t xml:space="preserve">Commissioner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  Date </w:t>
      </w:r>
    </w:p>
    <w:p w:rsidR="00D05205" w:rsidRDefault="00D05205">
      <w:pPr>
        <w:spacing w:after="0" w:line="259" w:lineRule="auto"/>
        <w:ind w:left="3195" w:firstLine="0"/>
      </w:pPr>
    </w:p>
    <w:sectPr w:rsidR="00D05205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5"/>
    <w:rsid w:val="001746DD"/>
    <w:rsid w:val="009759F0"/>
    <w:rsid w:val="00D05205"/>
    <w:rsid w:val="00F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860B"/>
  <w15:docId w15:val="{B2DA445D-F3D9-4B1A-AA7F-882E5F7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Douglas</dc:creator>
  <cp:keywords/>
  <cp:lastModifiedBy>Rachel Keathley</cp:lastModifiedBy>
  <cp:revision>3</cp:revision>
  <dcterms:created xsi:type="dcterms:W3CDTF">2016-10-28T04:38:00Z</dcterms:created>
  <dcterms:modified xsi:type="dcterms:W3CDTF">2017-02-07T04:19:00Z</dcterms:modified>
</cp:coreProperties>
</file>